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Aprendiendo las vocales en espaňol / Learning the vowels in Spanish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Estimados padres/ Dear parents: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sz w:val="24"/>
          <w:szCs w:val="24"/>
          <w:rtl w:val="0"/>
        </w:rPr>
        <w:t xml:space="preserve">stá semana nos enfocaremos en repasar las vocales que ya habiamos practicado en nuestros salones de clases con sus niños. Las vocales serán en Español.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 we are going to focus our teaching on revising the vowels that we already practice in our classrooms.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Objectivo / Objective: Su niña (o) demostrará comprensión de las Vocales y sus Sonidos en Español.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child will Demonstrate Understanding of vowels and their sound in Spanish.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Materiales e ideas que puede utilizar en su casa para ayudar a su niño. Materials and ideas to help your child at home.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Una hoja de papel suelto / Lose paper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Páginas de cuadernos /notebooks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Objetos que tenemos en casa / Object that we have at home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Marcadores / Markers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Crayolas / Crayons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Lápices / pencils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Revistas viejas / Old magazines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Periódicos del mercado / Supermarket newspaper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una hoja suelta puedes pegar láminas que encuentres en revistas, periódicos que empiezen con una de las vocales y en una esquina escribes la vocal. On a loose sheet you can paste pictures that you find in a newspaper or magazine and then write the vowel in the corner of the paper.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También puedes hacer los dibujos relacionados a la vocal y colorearlos. You can also draw a picture related to the vowel and color them.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Puedes poner a tu niño (a) para que nombre objetos que tenemos en casa o alrededor como: abanico, armario, árbol, alacena, almohada, abrigo, avena, estufa, espejo, estante, encendedor, escalera, escritorio, escoba, inodoro, imagen, incienso, imán, ojo, oreja, ollas, ordenador, uvas, uñas, uniforme. You can put your child to name objects that we have at home or around such as: fan, wardrope, tree, pantry, pillow, coat, oatmeal, stove, mirror, shelf, lighter, stair or ladder, desk, broom, toilet, image, incense, magnet, eye, ear, pots, computer, grapes, nails, uniform. 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Tendrás unas actividades adjuntas con cada una de las vocales si no puedes imprimirlas no te preocupes busca un papel y has los dibujos y escribe las vocales. You will have some attach activities with each of the vowels. If you can’t print them, don’t worry look for a paper and make the drawings and write the vowels. </w:t>
      </w:r>
    </w:p>
    <w:sectPr>
      <w:pgSz w:h="15840" w:w="12240"/>
      <w:pgMar w:bottom="431.99999999999994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